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593" w:rsidRDefault="00C56593" w:rsidP="00C56593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IN" w:eastAsia="en-GB"/>
        </w:rPr>
      </w:pPr>
      <w:r>
        <w:rPr>
          <w:rFonts w:ascii="Times New Roman" w:eastAsia="Times New Roman" w:hAnsi="Symbol" w:cs="Times New Roman"/>
          <w:kern w:val="0"/>
          <w:lang w:val="en-IN" w:eastAsia="en-GB"/>
        </w:rPr>
        <w:t xml:space="preserve">                                                 </w:t>
      </w:r>
      <w:r>
        <w:rPr>
          <w:rFonts w:ascii="Times New Roman" w:eastAsia="Times New Roman" w:hAnsi="Symbol" w:cs="Times New Roman"/>
          <w:b/>
          <w:bCs/>
          <w:kern w:val="0"/>
          <w:sz w:val="32"/>
          <w:szCs w:val="32"/>
          <w:lang w:val="en-IN" w:eastAsia="en-GB"/>
        </w:rPr>
        <w:t xml:space="preserve">  Curriculum Vitae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IN" w:eastAsia="en-GB"/>
        </w:rPr>
        <w:t xml:space="preserve">  </w:t>
      </w:r>
    </w:p>
    <w:p w:rsidR="00C56593" w:rsidRDefault="00C56593" w:rsidP="00C56593">
      <w:pPr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Full Name :         Dr. Vilas </w:t>
      </w:r>
      <w:proofErr w:type="spellStart"/>
      <w:r>
        <w:rPr>
          <w:rFonts w:ascii="Times New Roman" w:eastAsia="Times New Roman" w:hAnsi="Times New Roman" w:cs="Times New Roman"/>
          <w:kern w:val="0"/>
          <w:lang w:val="en-IN" w:eastAsia="en-GB"/>
        </w:rPr>
        <w:t>Govindrao</w:t>
      </w:r>
      <w:proofErr w:type="spellEnd"/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Dapke</w:t>
      </w:r>
    </w:p>
    <w:p w:rsidR="00C56593" w:rsidRDefault="00C56593" w:rsidP="00C56593">
      <w:pPr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Address :             A/P. </w:t>
      </w:r>
      <w:proofErr w:type="spellStart"/>
      <w:r>
        <w:rPr>
          <w:rFonts w:ascii="Times New Roman" w:eastAsia="Times New Roman" w:hAnsi="Times New Roman" w:cs="Times New Roman"/>
          <w:kern w:val="0"/>
          <w:lang w:val="en-IN" w:eastAsia="en-GB"/>
        </w:rPr>
        <w:t>Bahirgaon</w:t>
      </w:r>
      <w:proofErr w:type="spellEnd"/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val="en-IN" w:eastAsia="en-GB"/>
        </w:rPr>
        <w:t>Ta.Kannad</w:t>
      </w:r>
      <w:proofErr w:type="spellEnd"/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val="en-IN" w:eastAsia="en-GB"/>
        </w:rPr>
        <w:t>Dist</w:t>
      </w:r>
      <w:proofErr w:type="spellEnd"/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kern w:val="0"/>
          <w:lang w:val="en-IN" w:eastAsia="en-GB"/>
        </w:rPr>
        <w:t>Chh</w:t>
      </w:r>
      <w:proofErr w:type="spellEnd"/>
      <w:r>
        <w:rPr>
          <w:rFonts w:ascii="Times New Roman" w:eastAsia="Times New Roman" w:hAnsi="Times New Roman" w:cs="Times New Roman"/>
          <w:kern w:val="0"/>
          <w:lang w:val="en-IN" w:eastAsia="en-GB"/>
        </w:rPr>
        <w:t>. Sambhajinagar, M.S. India.</w:t>
      </w:r>
    </w:p>
    <w:p w:rsidR="00C56593" w:rsidRDefault="00C56593" w:rsidP="00C56593">
      <w:pPr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Current position : Professor </w:t>
      </w:r>
      <w:r w:rsidR="002F1355">
        <w:rPr>
          <w:rFonts w:ascii="Times New Roman" w:eastAsia="Times New Roman" w:hAnsi="Times New Roman" w:cs="Times New Roman"/>
          <w:kern w:val="0"/>
          <w:lang w:val="en-IN" w:eastAsia="en-GB"/>
        </w:rPr>
        <w:t xml:space="preserve"> </w:t>
      </w:r>
    </w:p>
    <w:p w:rsidR="00C56593" w:rsidRDefault="00C56593" w:rsidP="00C56593">
      <w:pPr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>Department:         Department Of  Commerce,</w:t>
      </w:r>
    </w:p>
    <w:p w:rsidR="00C56593" w:rsidRDefault="00C56593" w:rsidP="00C56593">
      <w:pPr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                            Shri Asaramji Bhandwaldar Art’s, Comm.&amp; Sci. College,</w:t>
      </w:r>
    </w:p>
    <w:p w:rsidR="00C56593" w:rsidRDefault="00C56593" w:rsidP="00C56593">
      <w:pPr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                            Deogaon ( R ).Ta. Kannad. </w:t>
      </w:r>
      <w:proofErr w:type="spellStart"/>
      <w:r>
        <w:rPr>
          <w:rFonts w:ascii="Times New Roman" w:eastAsia="Times New Roman" w:hAnsi="Times New Roman" w:cs="Times New Roman"/>
          <w:kern w:val="0"/>
          <w:lang w:val="en-IN" w:eastAsia="en-GB"/>
        </w:rPr>
        <w:t>Dist</w:t>
      </w:r>
      <w:proofErr w:type="spellEnd"/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kern w:val="0"/>
          <w:lang w:val="en-IN" w:eastAsia="en-GB"/>
        </w:rPr>
        <w:t>Chh</w:t>
      </w:r>
      <w:proofErr w:type="spellEnd"/>
      <w:r>
        <w:rPr>
          <w:rFonts w:ascii="Times New Roman" w:eastAsia="Times New Roman" w:hAnsi="Times New Roman" w:cs="Times New Roman"/>
          <w:kern w:val="0"/>
          <w:lang w:val="en-IN" w:eastAsia="en-GB"/>
        </w:rPr>
        <w:t>. Sambhajinagar, M.S. India.</w:t>
      </w:r>
    </w:p>
    <w:p w:rsidR="00C56593" w:rsidRDefault="00C56593" w:rsidP="00C56593">
      <w:pPr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E- mail:                </w:t>
      </w:r>
      <w:hyperlink r:id="rId5" w:history="1">
        <w:r>
          <w:rPr>
            <w:rStyle w:val="Hyperlink"/>
            <w:lang w:val="en-IN"/>
          </w:rPr>
          <w:t>dr.vilasdapke111@gmail.com</w:t>
        </w:r>
      </w:hyperlink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 Mob: 9923794275</w:t>
      </w:r>
    </w:p>
    <w:p w:rsidR="00C56593" w:rsidRDefault="00C56593" w:rsidP="00C56593">
      <w:pPr>
        <w:rPr>
          <w:rFonts w:ascii="Times New Roman" w:eastAsia="Times New Roman" w:hAnsi="Times New Roman" w:cs="Times New Roman"/>
          <w:kern w:val="0"/>
          <w:lang w:val="en-IN" w:eastAsia="en-GB"/>
        </w:rPr>
      </w:pPr>
    </w:p>
    <w:p w:rsidR="00C56593" w:rsidRDefault="00C56593" w:rsidP="00C56593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N" w:eastAsia="en-GB"/>
        </w:rPr>
        <w:t>Education</w:t>
      </w:r>
    </w:p>
    <w:p w:rsidR="00C56593" w:rsidRDefault="00C56593" w:rsidP="00C56593">
      <w:pPr>
        <w:ind w:left="720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Ph. D. :     “A Study of Financial Efficiency of </w:t>
      </w:r>
      <w:proofErr w:type="spellStart"/>
      <w:r>
        <w:rPr>
          <w:rFonts w:ascii="Times New Roman" w:eastAsia="Times New Roman" w:hAnsi="Times New Roman" w:cs="Times New Roman"/>
          <w:kern w:val="0"/>
          <w:lang w:val="en-IN" w:eastAsia="en-GB"/>
        </w:rPr>
        <w:t>Mahila</w:t>
      </w:r>
      <w:proofErr w:type="spellEnd"/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Bachat Gut’s In</w:t>
      </w:r>
    </w:p>
    <w:p w:rsidR="00C56593" w:rsidRDefault="00C56593" w:rsidP="00C56593">
      <w:pPr>
        <w:ind w:left="720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                  Aurangabad District”  in March 2009 in Dr. B.A.M.U. </w:t>
      </w:r>
    </w:p>
    <w:p w:rsidR="00C56593" w:rsidRDefault="00C56593" w:rsidP="00C56593">
      <w:pPr>
        <w:ind w:left="720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kern w:val="0"/>
          <w:lang w:val="en-IN" w:eastAsia="en-GB"/>
        </w:rPr>
        <w:t>Chh</w:t>
      </w:r>
      <w:proofErr w:type="spellEnd"/>
      <w:r>
        <w:rPr>
          <w:rFonts w:ascii="Times New Roman" w:eastAsia="Times New Roman" w:hAnsi="Times New Roman" w:cs="Times New Roman"/>
          <w:kern w:val="0"/>
          <w:lang w:val="en-IN" w:eastAsia="en-GB"/>
        </w:rPr>
        <w:t>. Sambhajinagar</w:t>
      </w:r>
    </w:p>
    <w:p w:rsidR="00C56593" w:rsidRDefault="00C56593" w:rsidP="00C5659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M.Com:      Mar/Apr 1998 At </w:t>
      </w:r>
      <w:proofErr w:type="spellStart"/>
      <w:r>
        <w:rPr>
          <w:rFonts w:ascii="Times New Roman" w:eastAsia="Times New Roman" w:hAnsi="Times New Roman" w:cs="Times New Roman"/>
          <w:kern w:val="0"/>
          <w:lang w:val="en-IN" w:eastAsia="en-GB"/>
        </w:rPr>
        <w:t>Deogiri</w:t>
      </w:r>
      <w:proofErr w:type="spellEnd"/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College, </w:t>
      </w:r>
      <w:proofErr w:type="spellStart"/>
      <w:r>
        <w:rPr>
          <w:rFonts w:ascii="Times New Roman" w:eastAsia="Times New Roman" w:hAnsi="Times New Roman" w:cs="Times New Roman"/>
          <w:kern w:val="0"/>
          <w:lang w:val="en-IN" w:eastAsia="en-GB"/>
        </w:rPr>
        <w:t>Chh</w:t>
      </w:r>
      <w:proofErr w:type="spellEnd"/>
      <w:r>
        <w:rPr>
          <w:rFonts w:ascii="Times New Roman" w:eastAsia="Times New Roman" w:hAnsi="Times New Roman" w:cs="Times New Roman"/>
          <w:kern w:val="0"/>
          <w:lang w:val="en-IN" w:eastAsia="en-GB"/>
        </w:rPr>
        <w:t>. Sambhajinagar.</w:t>
      </w:r>
    </w:p>
    <w:p w:rsidR="00C56593" w:rsidRDefault="00C56593" w:rsidP="00C5659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B.Com :  </w:t>
      </w:r>
      <w:r w:rsidR="00D66D7F">
        <w:rPr>
          <w:rFonts w:ascii="Times New Roman" w:eastAsia="Times New Roman" w:hAnsi="Times New Roman" w:cs="Times New Roman"/>
          <w:kern w:val="0"/>
          <w:lang w:val="en-IN" w:eastAsia="en-GB"/>
        </w:rPr>
        <w:t xml:space="preserve">   </w:t>
      </w: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Mar/ Apr  1996 At Shivaji College, </w:t>
      </w:r>
      <w:proofErr w:type="spellStart"/>
      <w:r>
        <w:rPr>
          <w:rFonts w:ascii="Times New Roman" w:eastAsia="Times New Roman" w:hAnsi="Times New Roman" w:cs="Times New Roman"/>
          <w:kern w:val="0"/>
          <w:lang w:val="en-IN" w:eastAsia="en-GB"/>
        </w:rPr>
        <w:t>Kannad</w:t>
      </w:r>
      <w:proofErr w:type="spellEnd"/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val="en-IN" w:eastAsia="en-GB"/>
        </w:rPr>
        <w:t>Dist</w:t>
      </w:r>
      <w:proofErr w:type="spellEnd"/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kern w:val="0"/>
          <w:lang w:val="en-IN" w:eastAsia="en-GB"/>
        </w:rPr>
        <w:t>Chh</w:t>
      </w:r>
      <w:proofErr w:type="spellEnd"/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. Sambhajinagar. </w:t>
      </w:r>
    </w:p>
    <w:p w:rsidR="00C56593" w:rsidRPr="00C56593" w:rsidRDefault="00C56593" w:rsidP="00C5659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>DCPA :</w:t>
      </w:r>
      <w:r w:rsidR="00D66D7F">
        <w:rPr>
          <w:rFonts w:ascii="Times New Roman" w:eastAsia="Times New Roman" w:hAnsi="Times New Roman" w:cs="Times New Roman"/>
          <w:kern w:val="0"/>
          <w:lang w:val="en-IN" w:eastAsia="en-GB"/>
        </w:rPr>
        <w:t xml:space="preserve">   </w:t>
      </w: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</w:t>
      </w:r>
      <w:r w:rsidR="00D66D7F">
        <w:rPr>
          <w:rFonts w:ascii="Times New Roman" w:eastAsia="Times New Roman" w:hAnsi="Times New Roman" w:cs="Times New Roman"/>
          <w:kern w:val="0"/>
          <w:lang w:val="en-IN" w:eastAsia="en-GB"/>
        </w:rPr>
        <w:t xml:space="preserve">   </w:t>
      </w:r>
      <w:r>
        <w:rPr>
          <w:rFonts w:ascii="Times New Roman" w:eastAsia="Times New Roman" w:hAnsi="Times New Roman" w:cs="Times New Roman"/>
          <w:kern w:val="0"/>
          <w:lang w:val="en-IN" w:eastAsia="en-GB"/>
        </w:rPr>
        <w:t>Tata Unisys Ltd. Education Centre</w:t>
      </w:r>
      <w:r w:rsidR="007F2C3A">
        <w:rPr>
          <w:rFonts w:ascii="Times New Roman" w:eastAsia="Times New Roman" w:hAnsi="Times New Roman" w:cs="Times New Roman"/>
          <w:kern w:val="0"/>
          <w:lang w:val="en-IN" w:eastAsia="en-GB"/>
        </w:rPr>
        <w:t>, New Delhi.</w:t>
      </w: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 </w:t>
      </w:r>
    </w:p>
    <w:p w:rsidR="00C56593" w:rsidRDefault="00C56593" w:rsidP="00C56593">
      <w:pPr>
        <w:pStyle w:val="Heading2"/>
      </w:pPr>
      <w:r>
        <w:rPr>
          <w:rStyle w:val="Strong"/>
          <w:b/>
          <w:bCs/>
        </w:rPr>
        <w:t>Research Interests</w:t>
      </w:r>
    </w:p>
    <w:p w:rsidR="00C56593" w:rsidRDefault="00FE0AEE" w:rsidP="00C56593">
      <w:pPr>
        <w:pStyle w:val="whitespace-normal"/>
        <w:numPr>
          <w:ilvl w:val="0"/>
          <w:numId w:val="12"/>
        </w:numPr>
      </w:pPr>
      <w:r>
        <w:t>Financial Resources in rural India.</w:t>
      </w:r>
    </w:p>
    <w:p w:rsidR="00FE0AEE" w:rsidRDefault="00FE0AEE" w:rsidP="00C56593">
      <w:pPr>
        <w:pStyle w:val="whitespace-normal"/>
        <w:numPr>
          <w:ilvl w:val="0"/>
          <w:numId w:val="12"/>
        </w:numPr>
      </w:pPr>
      <w:r>
        <w:t>Productivity in rural area.</w:t>
      </w:r>
    </w:p>
    <w:p w:rsidR="00FE0AEE" w:rsidRDefault="00FE0AEE" w:rsidP="00C56593">
      <w:pPr>
        <w:pStyle w:val="whitespace-normal"/>
        <w:numPr>
          <w:ilvl w:val="0"/>
          <w:numId w:val="12"/>
        </w:numPr>
      </w:pPr>
      <w:r>
        <w:t>Government Scheme’s For Agriculture sector and Farmers.</w:t>
      </w:r>
    </w:p>
    <w:p w:rsidR="00C56593" w:rsidRDefault="00C56593" w:rsidP="00C56593">
      <w:pPr>
        <w:pStyle w:val="Heading2"/>
      </w:pPr>
      <w:r>
        <w:rPr>
          <w:rStyle w:val="Strong"/>
          <w:b/>
          <w:bCs/>
        </w:rPr>
        <w:t>Publications</w:t>
      </w:r>
    </w:p>
    <w:p w:rsidR="00C56593" w:rsidRDefault="00C56593" w:rsidP="00C56593">
      <w:pPr>
        <w:pStyle w:val="whitespace-normal"/>
        <w:numPr>
          <w:ilvl w:val="0"/>
          <w:numId w:val="13"/>
        </w:numPr>
      </w:pPr>
      <w:r>
        <w:rPr>
          <w:rStyle w:val="Strong"/>
        </w:rPr>
        <w:t>Books</w:t>
      </w:r>
      <w:r w:rsidR="00FE0AEE">
        <w:rPr>
          <w:rStyle w:val="Strong"/>
        </w:rPr>
        <w:t xml:space="preserve">  </w:t>
      </w:r>
      <w:r>
        <w:t xml:space="preserve"> </w:t>
      </w:r>
      <w:r w:rsidR="00FE0AEE">
        <w:t>:  Co Author  -03</w:t>
      </w:r>
    </w:p>
    <w:p w:rsidR="00C56593" w:rsidRPr="008B76EB" w:rsidRDefault="00C56593" w:rsidP="00C56593">
      <w:pPr>
        <w:pStyle w:val="whitespace-normal"/>
        <w:numPr>
          <w:ilvl w:val="0"/>
          <w:numId w:val="13"/>
        </w:numPr>
        <w:rPr>
          <w:b/>
          <w:bCs/>
        </w:rPr>
      </w:pPr>
      <w:r>
        <w:rPr>
          <w:rStyle w:val="Strong"/>
        </w:rPr>
        <w:t>Peer-Reviewed Journal Articles</w:t>
      </w:r>
      <w:r w:rsidR="00FE0AEE">
        <w:rPr>
          <w:rStyle w:val="Strong"/>
        </w:rPr>
        <w:t xml:space="preserve"> : - </w:t>
      </w:r>
      <w:r w:rsidR="00FE0AEE" w:rsidRPr="008B76EB">
        <w:rPr>
          <w:rStyle w:val="Strong"/>
          <w:b w:val="0"/>
          <w:bCs w:val="0"/>
        </w:rPr>
        <w:t>42</w:t>
      </w:r>
    </w:p>
    <w:p w:rsidR="00C56593" w:rsidRPr="008B76EB" w:rsidRDefault="00C56593" w:rsidP="00C56593">
      <w:pPr>
        <w:pStyle w:val="whitespace-normal"/>
        <w:numPr>
          <w:ilvl w:val="0"/>
          <w:numId w:val="13"/>
        </w:numPr>
        <w:rPr>
          <w:b/>
          <w:bCs/>
        </w:rPr>
      </w:pPr>
      <w:r>
        <w:rPr>
          <w:rStyle w:val="Strong"/>
        </w:rPr>
        <w:t>Book Chapters</w:t>
      </w:r>
      <w:r w:rsidR="00FE0AEE">
        <w:rPr>
          <w:rStyle w:val="Strong"/>
        </w:rPr>
        <w:t xml:space="preserve"> : - </w:t>
      </w:r>
      <w:r w:rsidR="00FE0AEE" w:rsidRPr="008B76EB">
        <w:rPr>
          <w:rStyle w:val="Strong"/>
          <w:b w:val="0"/>
          <w:bCs w:val="0"/>
        </w:rPr>
        <w:t>07</w:t>
      </w:r>
    </w:p>
    <w:p w:rsidR="00C56593" w:rsidRPr="008B76EB" w:rsidRDefault="00C56593" w:rsidP="00C56593">
      <w:pPr>
        <w:pStyle w:val="whitespace-normal"/>
        <w:numPr>
          <w:ilvl w:val="0"/>
          <w:numId w:val="13"/>
        </w:numPr>
        <w:rPr>
          <w:b/>
          <w:bCs/>
        </w:rPr>
      </w:pPr>
      <w:r>
        <w:rPr>
          <w:rStyle w:val="Strong"/>
        </w:rPr>
        <w:t>Conference Proceedings</w:t>
      </w:r>
      <w:r w:rsidR="00FE0AEE">
        <w:rPr>
          <w:rStyle w:val="Strong"/>
        </w:rPr>
        <w:t xml:space="preserve"> : - </w:t>
      </w:r>
      <w:r w:rsidR="00FE0AEE" w:rsidRPr="008B76EB">
        <w:rPr>
          <w:rStyle w:val="Strong"/>
          <w:b w:val="0"/>
          <w:bCs w:val="0"/>
        </w:rPr>
        <w:t>07</w:t>
      </w:r>
    </w:p>
    <w:p w:rsidR="00C56593" w:rsidRDefault="00C56593" w:rsidP="00C56593">
      <w:pPr>
        <w:pStyle w:val="Heading2"/>
      </w:pPr>
      <w:r>
        <w:rPr>
          <w:rStyle w:val="Strong"/>
          <w:b/>
          <w:bCs/>
        </w:rPr>
        <w:t>Grants and Funding</w:t>
      </w:r>
    </w:p>
    <w:p w:rsidR="00C56593" w:rsidRDefault="00FE0AEE" w:rsidP="00C56593">
      <w:pPr>
        <w:pStyle w:val="whitespace-normal"/>
        <w:numPr>
          <w:ilvl w:val="0"/>
          <w:numId w:val="14"/>
        </w:numPr>
      </w:pPr>
      <w:r>
        <w:t>Nil</w:t>
      </w:r>
    </w:p>
    <w:p w:rsidR="00C56593" w:rsidRDefault="00C56593" w:rsidP="00C5659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N"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N" w:eastAsia="en-GB"/>
        </w:rPr>
        <w:t>Conference Presentations</w:t>
      </w:r>
    </w:p>
    <w:p w:rsidR="00C56593" w:rsidRDefault="00C56593" w:rsidP="00C5659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>Invited talks, keynotes</w:t>
      </w:r>
      <w:r w:rsidR="00FE0AEE">
        <w:rPr>
          <w:rFonts w:ascii="Times New Roman" w:eastAsia="Times New Roman" w:hAnsi="Times New Roman" w:cs="Times New Roman"/>
          <w:kern w:val="0"/>
          <w:lang w:val="en-IN" w:eastAsia="en-GB"/>
        </w:rPr>
        <w:t xml:space="preserve"> : 03</w:t>
      </w:r>
    </w:p>
    <w:p w:rsidR="00C56593" w:rsidRDefault="00C56593" w:rsidP="00C5659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>Contributed presentations</w:t>
      </w:r>
      <w:r w:rsidR="00FE0AEE">
        <w:rPr>
          <w:rFonts w:ascii="Times New Roman" w:eastAsia="Times New Roman" w:hAnsi="Times New Roman" w:cs="Times New Roman"/>
          <w:kern w:val="0"/>
          <w:lang w:val="en-IN" w:eastAsia="en-GB"/>
        </w:rPr>
        <w:t xml:space="preserve"> : - 34</w:t>
      </w:r>
    </w:p>
    <w:p w:rsidR="00C56593" w:rsidRDefault="00C56593" w:rsidP="00C5659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N"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N" w:eastAsia="en-GB"/>
        </w:rPr>
        <w:t xml:space="preserve">Awards and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N" w:eastAsia="en-GB"/>
        </w:rPr>
        <w:t>Honors</w:t>
      </w:r>
      <w:proofErr w:type="spellEnd"/>
    </w:p>
    <w:p w:rsidR="00C56593" w:rsidRDefault="00C56593" w:rsidP="00C5659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>Teaching awards, research prizes, fellowships</w:t>
      </w:r>
      <w:r w:rsidR="00FE0AEE">
        <w:rPr>
          <w:rFonts w:ascii="Times New Roman" w:eastAsia="Times New Roman" w:hAnsi="Times New Roman" w:cs="Times New Roman"/>
          <w:kern w:val="0"/>
          <w:lang w:val="en-IN" w:eastAsia="en-GB"/>
        </w:rPr>
        <w:t xml:space="preserve"> : - Nil</w:t>
      </w:r>
    </w:p>
    <w:p w:rsidR="00C56593" w:rsidRDefault="00C56593" w:rsidP="00C5659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N"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N" w:eastAsia="en-GB"/>
        </w:rPr>
        <w:lastRenderedPageBreak/>
        <w:t>Service</w:t>
      </w:r>
    </w:p>
    <w:p w:rsidR="008B76EB" w:rsidRDefault="00C56593" w:rsidP="00C56593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IN" w:eastAsia="en-GB"/>
        </w:rPr>
        <w:t>Professional Service</w:t>
      </w:r>
      <w:r>
        <w:rPr>
          <w:rFonts w:ascii="Times New Roman" w:eastAsia="Times New Roman" w:hAnsi="Times New Roman" w:cs="Times New Roman"/>
          <w:kern w:val="0"/>
          <w:lang w:val="en-IN" w:eastAsia="en-GB"/>
        </w:rPr>
        <w:t>:</w:t>
      </w:r>
      <w:r w:rsidR="008B76EB">
        <w:rPr>
          <w:rFonts w:ascii="Times New Roman" w:eastAsia="Times New Roman" w:hAnsi="Times New Roman" w:cs="Times New Roman"/>
          <w:kern w:val="0"/>
          <w:lang w:val="en-IN" w:eastAsia="en-GB"/>
        </w:rPr>
        <w:t xml:space="preserve">  </w:t>
      </w: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</w:t>
      </w:r>
    </w:p>
    <w:p w:rsidR="00FE0AEE" w:rsidRDefault="008B76EB" w:rsidP="008B76EB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        </w:t>
      </w:r>
      <w:r w:rsidR="00C56593">
        <w:rPr>
          <w:rFonts w:ascii="Times New Roman" w:eastAsia="Times New Roman" w:hAnsi="Times New Roman" w:cs="Times New Roman"/>
          <w:kern w:val="0"/>
          <w:lang w:val="en-IN" w:eastAsia="en-GB"/>
        </w:rPr>
        <w:t>E</w:t>
      </w:r>
      <w:r w:rsidR="00FE0AEE">
        <w:rPr>
          <w:rFonts w:ascii="Times New Roman" w:eastAsia="Times New Roman" w:hAnsi="Times New Roman" w:cs="Times New Roman"/>
          <w:kern w:val="0"/>
          <w:lang w:val="en-IN" w:eastAsia="en-GB"/>
        </w:rPr>
        <w:t>ditorial boards : For  Two Conference</w:t>
      </w:r>
    </w:p>
    <w:p w:rsidR="00C56593" w:rsidRPr="008B76EB" w:rsidRDefault="008B76EB" w:rsidP="008B76EB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IN" w:eastAsia="en-GB"/>
        </w:rPr>
        <w:t xml:space="preserve">         </w:t>
      </w:r>
      <w:r w:rsidR="00FE0AEE" w:rsidRPr="008B76EB">
        <w:rPr>
          <w:rFonts w:ascii="Times New Roman" w:eastAsia="Times New Roman" w:hAnsi="Times New Roman" w:cs="Times New Roman"/>
          <w:kern w:val="0"/>
          <w:lang w:val="en-IN" w:eastAsia="en-GB"/>
        </w:rPr>
        <w:t xml:space="preserve">Co Convener For 02 </w:t>
      </w:r>
      <w:r w:rsidR="00C56593" w:rsidRPr="008B76EB">
        <w:rPr>
          <w:rFonts w:ascii="Times New Roman" w:eastAsia="Times New Roman" w:hAnsi="Times New Roman" w:cs="Times New Roman"/>
          <w:kern w:val="0"/>
          <w:lang w:val="en-IN" w:eastAsia="en-GB"/>
        </w:rPr>
        <w:t>conference organizing</w:t>
      </w:r>
    </w:p>
    <w:p w:rsidR="008B76EB" w:rsidRPr="008B76EB" w:rsidRDefault="008B76EB" w:rsidP="008B76EB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        </w:t>
      </w:r>
      <w:r w:rsidRPr="008B76EB">
        <w:rPr>
          <w:rFonts w:ascii="Times New Roman" w:eastAsia="Times New Roman" w:hAnsi="Times New Roman" w:cs="Times New Roman"/>
          <w:kern w:val="0"/>
          <w:lang w:val="en-IN" w:eastAsia="en-GB"/>
        </w:rPr>
        <w:t xml:space="preserve">Member BOS Dr. B.A.M.U. </w:t>
      </w:r>
      <w:proofErr w:type="spellStart"/>
      <w:r w:rsidRPr="008B76EB">
        <w:rPr>
          <w:rFonts w:ascii="Times New Roman" w:eastAsia="Times New Roman" w:hAnsi="Times New Roman" w:cs="Times New Roman"/>
          <w:kern w:val="0"/>
          <w:lang w:val="en-IN" w:eastAsia="en-GB"/>
        </w:rPr>
        <w:t>Chh</w:t>
      </w:r>
      <w:proofErr w:type="spellEnd"/>
      <w:r w:rsidRPr="008B76EB">
        <w:rPr>
          <w:rFonts w:ascii="Times New Roman" w:eastAsia="Times New Roman" w:hAnsi="Times New Roman" w:cs="Times New Roman"/>
          <w:kern w:val="0"/>
          <w:lang w:val="en-IN" w:eastAsia="en-GB"/>
        </w:rPr>
        <w:t>. Sambhajinagar.</w:t>
      </w:r>
    </w:p>
    <w:p w:rsidR="008B76EB" w:rsidRPr="008B76EB" w:rsidRDefault="008B76EB" w:rsidP="008B76EB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        </w:t>
      </w:r>
      <w:r w:rsidRPr="008B76EB">
        <w:rPr>
          <w:rFonts w:ascii="Times New Roman" w:eastAsia="Times New Roman" w:hAnsi="Times New Roman" w:cs="Times New Roman"/>
          <w:kern w:val="0"/>
          <w:lang w:val="en-IN" w:eastAsia="en-GB"/>
        </w:rPr>
        <w:t xml:space="preserve">Member Of BOE (48/3) </w:t>
      </w:r>
      <w:proofErr w:type="spellStart"/>
      <w:r w:rsidRPr="008B76EB">
        <w:rPr>
          <w:rFonts w:ascii="Times New Roman" w:eastAsia="Times New Roman" w:hAnsi="Times New Roman" w:cs="Times New Roman"/>
          <w:kern w:val="0"/>
          <w:lang w:val="en-IN" w:eastAsia="en-GB"/>
        </w:rPr>
        <w:t>Dr.B.A.M.U</w:t>
      </w:r>
      <w:proofErr w:type="spellEnd"/>
      <w:r w:rsidRPr="008B76EB">
        <w:rPr>
          <w:rFonts w:ascii="Times New Roman" w:eastAsia="Times New Roman" w:hAnsi="Times New Roman" w:cs="Times New Roman"/>
          <w:kern w:val="0"/>
          <w:lang w:val="en-IN" w:eastAsia="en-GB"/>
        </w:rPr>
        <w:t xml:space="preserve">. </w:t>
      </w:r>
      <w:proofErr w:type="spellStart"/>
      <w:r w:rsidRPr="008B76EB">
        <w:rPr>
          <w:rFonts w:ascii="Times New Roman" w:eastAsia="Times New Roman" w:hAnsi="Times New Roman" w:cs="Times New Roman"/>
          <w:kern w:val="0"/>
          <w:lang w:val="en-IN" w:eastAsia="en-GB"/>
        </w:rPr>
        <w:t>Chh</w:t>
      </w:r>
      <w:proofErr w:type="spellEnd"/>
      <w:r w:rsidRPr="008B76EB">
        <w:rPr>
          <w:rFonts w:ascii="Times New Roman" w:eastAsia="Times New Roman" w:hAnsi="Times New Roman" w:cs="Times New Roman"/>
          <w:kern w:val="0"/>
          <w:lang w:val="en-IN" w:eastAsia="en-GB"/>
        </w:rPr>
        <w:t>. Sambhajinagar.</w:t>
      </w:r>
    </w:p>
    <w:p w:rsidR="008B76EB" w:rsidRDefault="00C56593" w:rsidP="008B76EB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IN" w:eastAsia="en-GB"/>
        </w:rPr>
        <w:t>Institutional Service</w:t>
      </w: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: </w:t>
      </w:r>
    </w:p>
    <w:p w:rsidR="00C56593" w:rsidRDefault="008B76EB" w:rsidP="008B76EB">
      <w:pPr>
        <w:spacing w:after="100" w:afterAutospacing="1"/>
        <w:ind w:left="360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 xml:space="preserve">       </w:t>
      </w:r>
      <w:r w:rsidR="00FE0AEE">
        <w:rPr>
          <w:rFonts w:ascii="Times New Roman" w:eastAsia="Times New Roman" w:hAnsi="Times New Roman" w:cs="Times New Roman"/>
          <w:kern w:val="0"/>
          <w:lang w:val="en-IN" w:eastAsia="en-GB"/>
        </w:rPr>
        <w:t>Member of Research centre in Commerce &amp; Economics</w:t>
      </w:r>
    </w:p>
    <w:p w:rsidR="00FE0AEE" w:rsidRPr="008B76EB" w:rsidRDefault="008B76EB" w:rsidP="008B76EB">
      <w:pPr>
        <w:tabs>
          <w:tab w:val="center" w:pos="4870"/>
        </w:tabs>
        <w:spacing w:after="100" w:afterAutospacing="1"/>
        <w:ind w:left="720"/>
        <w:rPr>
          <w:rFonts w:ascii="Times New Roman" w:eastAsia="Times New Roman" w:hAnsi="Times New Roman" w:cs="Times New Roman"/>
          <w:kern w:val="0"/>
          <w:lang w:val="en-IN" w:eastAsia="en-GB"/>
        </w:rPr>
      </w:pPr>
      <w:r w:rsidRPr="008B76EB">
        <w:rPr>
          <w:rFonts w:ascii="Times New Roman" w:eastAsia="Times New Roman" w:hAnsi="Times New Roman" w:cs="Times New Roman"/>
          <w:kern w:val="0"/>
          <w:lang w:val="en-IN" w:eastAsia="en-GB"/>
        </w:rPr>
        <w:t xml:space="preserve"> </w:t>
      </w:r>
      <w:r w:rsidR="00FE0AEE" w:rsidRPr="008B76EB">
        <w:rPr>
          <w:rFonts w:ascii="Times New Roman" w:eastAsia="Times New Roman" w:hAnsi="Times New Roman" w:cs="Times New Roman"/>
          <w:kern w:val="0"/>
          <w:lang w:val="en-IN" w:eastAsia="en-GB"/>
        </w:rPr>
        <w:t xml:space="preserve">Member of Commerce Association </w:t>
      </w:r>
      <w:r>
        <w:rPr>
          <w:rFonts w:ascii="Times New Roman" w:eastAsia="Times New Roman" w:hAnsi="Times New Roman" w:cs="Times New Roman"/>
          <w:kern w:val="0"/>
          <w:lang w:val="en-IN" w:eastAsia="en-GB"/>
        </w:rPr>
        <w:tab/>
      </w:r>
    </w:p>
    <w:p w:rsidR="00FE0AEE" w:rsidRPr="008B76EB" w:rsidRDefault="008B76EB" w:rsidP="008B76EB">
      <w:pPr>
        <w:spacing w:after="100" w:afterAutospacing="1"/>
        <w:ind w:left="720"/>
        <w:rPr>
          <w:rFonts w:ascii="Times New Roman" w:eastAsia="Times New Roman" w:hAnsi="Times New Roman" w:cs="Times New Roman"/>
          <w:kern w:val="0"/>
          <w:lang w:val="en-IN" w:eastAsia="en-GB"/>
        </w:rPr>
      </w:pPr>
      <w:r w:rsidRPr="008B76EB">
        <w:rPr>
          <w:rFonts w:ascii="Times New Roman" w:eastAsia="Times New Roman" w:hAnsi="Times New Roman" w:cs="Times New Roman"/>
          <w:kern w:val="0"/>
          <w:lang w:val="en-IN" w:eastAsia="en-GB"/>
        </w:rPr>
        <w:t xml:space="preserve"> </w:t>
      </w:r>
      <w:r w:rsidR="00FE0AEE" w:rsidRPr="008B76EB">
        <w:rPr>
          <w:rFonts w:ascii="Times New Roman" w:eastAsia="Times New Roman" w:hAnsi="Times New Roman" w:cs="Times New Roman"/>
          <w:kern w:val="0"/>
          <w:lang w:val="en-IN" w:eastAsia="en-GB"/>
        </w:rPr>
        <w:t>Member of Admission Comm</w:t>
      </w:r>
      <w:r w:rsidRPr="008B76EB">
        <w:rPr>
          <w:rFonts w:ascii="Times New Roman" w:eastAsia="Times New Roman" w:hAnsi="Times New Roman" w:cs="Times New Roman"/>
          <w:kern w:val="0"/>
          <w:lang w:val="en-IN" w:eastAsia="en-GB"/>
        </w:rPr>
        <w:t xml:space="preserve">ittee </w:t>
      </w:r>
    </w:p>
    <w:p w:rsidR="008B76EB" w:rsidRPr="008B76EB" w:rsidRDefault="008B76EB" w:rsidP="008B76EB">
      <w:pPr>
        <w:spacing w:after="100" w:afterAutospacing="1"/>
        <w:ind w:left="720"/>
        <w:rPr>
          <w:rFonts w:ascii="Times New Roman" w:eastAsia="Times New Roman" w:hAnsi="Times New Roman" w:cs="Times New Roman"/>
          <w:kern w:val="0"/>
          <w:lang w:val="en-IN" w:eastAsia="en-GB"/>
        </w:rPr>
      </w:pPr>
      <w:r w:rsidRPr="008B76EB">
        <w:rPr>
          <w:rFonts w:ascii="Times New Roman" w:eastAsia="Times New Roman" w:hAnsi="Times New Roman" w:cs="Times New Roman"/>
          <w:kern w:val="0"/>
          <w:lang w:val="en-IN" w:eastAsia="en-GB"/>
        </w:rPr>
        <w:t xml:space="preserve"> Member Of Anti Raging Committee</w:t>
      </w:r>
    </w:p>
    <w:p w:rsidR="008B76EB" w:rsidRPr="008B76EB" w:rsidRDefault="008B76EB" w:rsidP="008B76EB">
      <w:pPr>
        <w:spacing w:after="100" w:afterAutospacing="1"/>
        <w:ind w:left="720"/>
        <w:rPr>
          <w:rFonts w:ascii="Times New Roman" w:eastAsia="Times New Roman" w:hAnsi="Times New Roman" w:cs="Times New Roman"/>
          <w:kern w:val="0"/>
          <w:lang w:val="en-IN" w:eastAsia="en-GB"/>
        </w:rPr>
      </w:pPr>
      <w:r w:rsidRPr="008B76EB">
        <w:rPr>
          <w:rFonts w:ascii="Times New Roman" w:eastAsia="Times New Roman" w:hAnsi="Times New Roman" w:cs="Times New Roman"/>
          <w:kern w:val="0"/>
          <w:lang w:val="en-IN" w:eastAsia="en-GB"/>
        </w:rPr>
        <w:t xml:space="preserve"> Programme Officer Of Life Long Learning &amp; </w:t>
      </w:r>
      <w:proofErr w:type="spellStart"/>
      <w:r w:rsidRPr="008B76EB">
        <w:rPr>
          <w:rFonts w:ascii="Times New Roman" w:eastAsia="Times New Roman" w:hAnsi="Times New Roman" w:cs="Times New Roman"/>
          <w:kern w:val="0"/>
          <w:lang w:val="en-IN" w:eastAsia="en-GB"/>
        </w:rPr>
        <w:t>Vistar</w:t>
      </w:r>
      <w:proofErr w:type="spellEnd"/>
      <w:r w:rsidRPr="008B76EB">
        <w:rPr>
          <w:rFonts w:ascii="Times New Roman" w:eastAsia="Times New Roman" w:hAnsi="Times New Roman" w:cs="Times New Roman"/>
          <w:kern w:val="0"/>
          <w:lang w:val="en-IN" w:eastAsia="en-GB"/>
        </w:rPr>
        <w:t xml:space="preserve"> Seva </w:t>
      </w:r>
    </w:p>
    <w:p w:rsidR="00C56593" w:rsidRDefault="00C56593" w:rsidP="00C56593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IN" w:eastAsia="en-GB"/>
        </w:rPr>
        <w:t>Community Engagement</w:t>
      </w:r>
      <w:r>
        <w:rPr>
          <w:rFonts w:ascii="Times New Roman" w:eastAsia="Times New Roman" w:hAnsi="Times New Roman" w:cs="Times New Roman"/>
          <w:kern w:val="0"/>
          <w:lang w:val="en-IN" w:eastAsia="en-GB"/>
        </w:rPr>
        <w:t>: Public outreach, consulting</w:t>
      </w:r>
    </w:p>
    <w:p w:rsidR="00C56593" w:rsidRDefault="00C56593" w:rsidP="00C5659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N"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N" w:eastAsia="en-GB"/>
        </w:rPr>
        <w:t>Professional Memberships</w:t>
      </w:r>
    </w:p>
    <w:p w:rsidR="00C56593" w:rsidRDefault="00C56593" w:rsidP="00C5659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N"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N" w:eastAsia="en-GB"/>
        </w:rPr>
        <w:t>Skills (optional)</w:t>
      </w:r>
    </w:p>
    <w:p w:rsidR="00C56593" w:rsidRDefault="00C56593" w:rsidP="00C56593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N" w:eastAsia="en-GB"/>
        </w:rPr>
      </w:pPr>
      <w:r>
        <w:rPr>
          <w:rFonts w:ascii="Times New Roman" w:eastAsia="Times New Roman" w:hAnsi="Times New Roman" w:cs="Times New Roman"/>
          <w:kern w:val="0"/>
          <w:lang w:val="en-IN" w:eastAsia="en-GB"/>
        </w:rPr>
        <w:t>Languages, technical skills, methodologies</w:t>
      </w:r>
      <w:r w:rsidR="008B76EB">
        <w:rPr>
          <w:rFonts w:ascii="Times New Roman" w:eastAsia="Times New Roman" w:hAnsi="Times New Roman" w:cs="Times New Roman"/>
          <w:kern w:val="0"/>
          <w:lang w:val="en-IN" w:eastAsia="en-GB"/>
        </w:rPr>
        <w:t xml:space="preserve"> : Nil </w:t>
      </w:r>
    </w:p>
    <w:p w:rsidR="00C56593" w:rsidRDefault="00C56593" w:rsidP="00C56593"/>
    <w:p w:rsidR="00C56593" w:rsidRDefault="00C56593" w:rsidP="00C56593"/>
    <w:sectPr w:rsidR="00C56593" w:rsidSect="009B1BF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2DE"/>
    <w:multiLevelType w:val="multilevel"/>
    <w:tmpl w:val="9938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D7BD6"/>
    <w:multiLevelType w:val="multilevel"/>
    <w:tmpl w:val="4436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46D88"/>
    <w:multiLevelType w:val="multilevel"/>
    <w:tmpl w:val="A0B2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F36B8"/>
    <w:multiLevelType w:val="multilevel"/>
    <w:tmpl w:val="BD04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726F2"/>
    <w:multiLevelType w:val="multilevel"/>
    <w:tmpl w:val="BB56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9771AE"/>
    <w:multiLevelType w:val="multilevel"/>
    <w:tmpl w:val="F74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25D32"/>
    <w:multiLevelType w:val="multilevel"/>
    <w:tmpl w:val="367A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233116"/>
    <w:multiLevelType w:val="multilevel"/>
    <w:tmpl w:val="B5D0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03CFF"/>
    <w:multiLevelType w:val="multilevel"/>
    <w:tmpl w:val="6A5A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99764B"/>
    <w:multiLevelType w:val="hybridMultilevel"/>
    <w:tmpl w:val="E376E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903895">
    <w:abstractNumId w:val="7"/>
  </w:num>
  <w:num w:numId="2" w16cid:durableId="1778868419">
    <w:abstractNumId w:val="8"/>
  </w:num>
  <w:num w:numId="3" w16cid:durableId="243533239">
    <w:abstractNumId w:val="0"/>
  </w:num>
  <w:num w:numId="4" w16cid:durableId="1044596945">
    <w:abstractNumId w:val="5"/>
  </w:num>
  <w:num w:numId="5" w16cid:durableId="38626761">
    <w:abstractNumId w:val="3"/>
  </w:num>
  <w:num w:numId="6" w16cid:durableId="1979022531">
    <w:abstractNumId w:val="6"/>
  </w:num>
  <w:num w:numId="7" w16cid:durableId="549148634">
    <w:abstractNumId w:val="2"/>
  </w:num>
  <w:num w:numId="8" w16cid:durableId="1494175880">
    <w:abstractNumId w:val="4"/>
  </w:num>
  <w:num w:numId="9" w16cid:durableId="1274898761">
    <w:abstractNumId w:val="1"/>
  </w:num>
  <w:num w:numId="10" w16cid:durableId="1168787535">
    <w:abstractNumId w:val="9"/>
  </w:num>
  <w:num w:numId="11" w16cid:durableId="11601192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47692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285537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23867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09269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02231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56910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59133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C4"/>
    <w:rsid w:val="000B0BF6"/>
    <w:rsid w:val="002F1355"/>
    <w:rsid w:val="007F2C3A"/>
    <w:rsid w:val="008B6F4D"/>
    <w:rsid w:val="008B76EB"/>
    <w:rsid w:val="009B1BF0"/>
    <w:rsid w:val="00A422C4"/>
    <w:rsid w:val="00B83CEA"/>
    <w:rsid w:val="00C56593"/>
    <w:rsid w:val="00D66D7F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DD798-A3B3-6A47-A73E-4E945F92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F4D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A422C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2C4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A422C4"/>
    <w:rPr>
      <w:b/>
      <w:bCs/>
    </w:rPr>
  </w:style>
  <w:style w:type="paragraph" w:customStyle="1" w:styleId="whitespace-normal">
    <w:name w:val="whitespace-normal"/>
    <w:basedOn w:val="Normal"/>
    <w:rsid w:val="00A422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N" w:eastAsia="en-GB"/>
    </w:rPr>
  </w:style>
  <w:style w:type="paragraph" w:customStyle="1" w:styleId="font-claude-response-body">
    <w:name w:val="font-claude-response-body"/>
    <w:basedOn w:val="Normal"/>
    <w:rsid w:val="00A422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N" w:eastAsia="en-GB"/>
    </w:rPr>
  </w:style>
  <w:style w:type="character" w:customStyle="1" w:styleId="hovertext-text-300">
    <w:name w:val="hover:text-text-300"/>
    <w:basedOn w:val="DefaultParagraphFont"/>
    <w:rsid w:val="00A422C4"/>
  </w:style>
  <w:style w:type="paragraph" w:styleId="ListParagraph">
    <w:name w:val="List Paragraph"/>
    <w:basedOn w:val="Normal"/>
    <w:uiPriority w:val="34"/>
    <w:qFormat/>
    <w:rsid w:val="00A422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565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83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2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5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15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.vilasdapke1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Jayashri Bhandwaldar</dc:creator>
  <cp:keywords/>
  <dc:description/>
  <cp:lastModifiedBy>Dr Jayashri Bhandwaldar</cp:lastModifiedBy>
  <cp:revision>2</cp:revision>
  <dcterms:created xsi:type="dcterms:W3CDTF">2025-12-09T08:40:00Z</dcterms:created>
  <dcterms:modified xsi:type="dcterms:W3CDTF">2025-12-09T08:40:00Z</dcterms:modified>
</cp:coreProperties>
</file>